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Default="00B866C2">
      <w:pPr>
        <w:spacing w:after="0" w:line="240" w:lineRule="auto"/>
        <w:rPr>
          <w:rFonts w:ascii="Arial" w:eastAsia="Times New Roman" w:hAnsi="Arial" w:cs="Arial"/>
          <w:color w:val="0E72B5"/>
          <w:sz w:val="24"/>
          <w:szCs w:val="24"/>
        </w:rPr>
      </w:pPr>
      <w:bookmarkStart w:id="0" w:name="_GoBack"/>
      <w:bookmarkEnd w:id="0"/>
    </w:p>
    <w:p w:rsidR="00B866C2" w:rsidRDefault="00D81033">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w:txbxContent>
                <w:p w:rsidR="00BC3DE6" w:rsidRPr="00E82277" w:rsidRDefault="00E82277">
                  <w:pPr>
                    <w:pStyle w:val="Contenudecadre"/>
                    <w:spacing w:after="0" w:line="240" w:lineRule="auto"/>
                    <w:jc w:val="right"/>
                    <w:rPr>
                      <w:b/>
                      <w:color w:val="FF0000"/>
                    </w:rPr>
                  </w:pPr>
                  <w:r w:rsidRPr="00E82277">
                    <w:rPr>
                      <w:b/>
                      <w:color w:val="FF0000"/>
                    </w:rPr>
                    <w:t>Hôtellerie - Restauration</w:t>
                  </w:r>
                </w:p>
                <w:p w:rsidR="00BC3DE6" w:rsidRDefault="00BC3DE6">
                  <w:pPr>
                    <w:pStyle w:val="Contenudecadre"/>
                    <w:spacing w:after="0" w:line="240" w:lineRule="auto"/>
                    <w:jc w:val="right"/>
                  </w:pPr>
                </w:p>
              </w:txbxContent>
            </v:textbox>
            <w10:wrap type="square"/>
          </v:rect>
        </w:pict>
      </w:r>
    </w:p>
    <w:p w:rsidR="00B866C2" w:rsidRDefault="00B866C2">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B866C2" w:rsidRPr="00FC04F9" w:rsidRDefault="00E82277" w:rsidP="001D57EB">
            <w:pPr>
              <w:widowControl w:val="0"/>
              <w:jc w:val="center"/>
              <w:rPr>
                <w:rFonts w:ascii="Arial" w:eastAsia="Times New Roman" w:hAnsi="Arial" w:cs="Arial"/>
                <w:b/>
                <w:color w:val="2F4192"/>
                <w:sz w:val="36"/>
                <w:szCs w:val="36"/>
                <w:lang w:eastAsia="fr-FR"/>
              </w:rPr>
            </w:pPr>
            <w:r>
              <w:rPr>
                <w:rFonts w:ascii="Arial" w:eastAsia="Times New Roman" w:hAnsi="Arial" w:cs="Arial"/>
                <w:b/>
                <w:i/>
                <w:color w:val="2F4192"/>
                <w:sz w:val="36"/>
                <w:szCs w:val="36"/>
                <w:lang w:eastAsia="fr-FR"/>
              </w:rPr>
              <w:t>CAP CUISINE</w:t>
            </w:r>
            <w:r w:rsidR="00D81033" w:rsidRPr="00D81033">
              <w:rPr>
                <w:rFonts w:ascii="Arial" w:eastAsia="Times New Roman" w:hAnsi="Arial" w:cs="Arial"/>
                <w:noProof/>
                <w:color w:val="0E72B5"/>
                <w:sz w:val="24"/>
                <w:szCs w:val="24"/>
                <w:lang w:eastAsia="fr-FR"/>
              </w:rPr>
              <w:pict>
                <v:line id="Connecteur droit 11" o:spid="_x0000_s1026" style="position:absolute;left:0;text-align:left;z-index:251658752;mso-position-horizontal-relative:text;mso-position-vertical-relative:text" from="375pt,28.55pt" to="379.75pt,532.9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pPr>
              <w:pStyle w:val="Paragraphestandard"/>
              <w:widowControl w:val="0"/>
              <w:tabs>
                <w:tab w:val="right" w:pos="10360"/>
              </w:tabs>
              <w:ind w:left="284" w:right="3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p>
          <w:p w:rsidR="00B866C2" w:rsidRDefault="00E82277">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Le titulaire du CAP Cuisine exerce son activité dans une cuisine traditionnelle, gastronomique ou collective. Il est capable de réaliser des plats qui mettent en œuvre les techniques de production culinaire. Il connaît les produits alimentaires, prépare les viandes, poissons et accompagnements afin d’élaborer un mets. Il sait donc réaliser des préparations chaudes ou froides (hors-d’œuvre, plats, sauces, desserts…) qu’il met en valeur lors du dressage de l’assiette. Par ailleurs, il doit entretenir son poste de travail et respecter les règles d’hygiène et de sécurité.</w:t>
            </w:r>
          </w:p>
          <w:p w:rsidR="00B866C2" w:rsidRDefault="00B866C2">
            <w:pPr>
              <w:widowControl w:val="0"/>
              <w:ind w:right="34"/>
              <w:contextualSpacing/>
              <w:rPr>
                <w:rFonts w:ascii="Arial" w:hAnsi="Arial" w:cs="Arial"/>
                <w:bCs/>
                <w:sz w:val="20"/>
                <w:szCs w:val="20"/>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D852A9" w:rsidRDefault="00D852A9" w:rsidP="00D852A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Organisation de la production de cuisine</w:t>
            </w:r>
          </w:p>
          <w:p w:rsidR="00D852A9" w:rsidRDefault="00D852A9" w:rsidP="00D852A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Préparation et distribution de la production de Cuisine</w:t>
            </w:r>
          </w:p>
          <w:p w:rsidR="00D852A9" w:rsidRDefault="00D852A9" w:rsidP="00D852A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Sciences Appliquées à l’alimentation</w:t>
            </w:r>
          </w:p>
          <w:p w:rsidR="00FC04F9" w:rsidRDefault="00D852A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Prévention, Santé, Environnemen</w:t>
            </w:r>
            <w:r w:rsidR="00FC04F9">
              <w:rPr>
                <w:rFonts w:ascii="Arial" w:eastAsia="Times New Roman" w:hAnsi="Arial" w:cs="Arial"/>
                <w:i/>
                <w:sz w:val="18"/>
                <w:szCs w:val="18"/>
                <w:lang w:eastAsia="fr-FR"/>
              </w:rPr>
              <w:t>t</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Français, Histoire-Géographie et enseignement moral et civique</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Mathématiques-Sciences physiques et chimiques</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Education physique et sportive</w:t>
            </w:r>
          </w:p>
          <w:p w:rsidR="00FC04F9" w:rsidRPr="008E3616" w:rsidRDefault="00FC04F9" w:rsidP="001935B4">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Langue vivante</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7D2001" w:rsidRPr="007D2001" w:rsidRDefault="007D2001" w:rsidP="007D2001">
            <w:pPr>
              <w:widowControl w:val="0"/>
              <w:spacing w:after="0" w:line="240" w:lineRule="auto"/>
              <w:ind w:right="34"/>
              <w:rPr>
                <w:rFonts w:ascii="Arial" w:eastAsia="Times New Roman" w:hAnsi="Arial" w:cs="Arial"/>
                <w:i/>
                <w:sz w:val="18"/>
                <w:szCs w:val="18"/>
                <w:lang w:eastAsia="fr-FR"/>
              </w:rPr>
            </w:pPr>
          </w:p>
          <w:p w:rsidR="007D2001" w:rsidRDefault="007D2001" w:rsidP="007D2001">
            <w:pPr>
              <w:widowControl w:val="0"/>
              <w:spacing w:after="0" w:line="240" w:lineRule="auto"/>
              <w:ind w:right="34"/>
              <w:rPr>
                <w:rFonts w:ascii="Arial" w:hAnsi="Arial" w:cs="Arial"/>
                <w:b/>
                <w:color w:val="2F4192"/>
              </w:rPr>
            </w:pPr>
            <w:r>
              <w:rPr>
                <w:rFonts w:ascii="Wingdings" w:hAnsi="Wingdings" w:cs="Wingdings"/>
                <w:b/>
                <w:color w:val="2F4192"/>
                <w:spacing w:val="-60"/>
                <w:sz w:val="16"/>
                <w:szCs w:val="16"/>
              </w:rPr>
              <w:t></w:t>
            </w:r>
            <w:r>
              <w:rPr>
                <w:rFonts w:ascii="Wingdings" w:hAnsi="Wingdings" w:cs="Wingdings"/>
                <w:b/>
                <w:color w:val="2F4192"/>
                <w:spacing w:val="-60"/>
                <w:sz w:val="16"/>
                <w:szCs w:val="16"/>
              </w:rPr>
              <w:t></w:t>
            </w:r>
            <w:r>
              <w:rPr>
                <w:rFonts w:ascii="Wingdings" w:hAnsi="Wingdings" w:cs="Wingdings"/>
                <w:b/>
                <w:color w:val="2F4192"/>
                <w:spacing w:val="-60"/>
                <w:sz w:val="16"/>
                <w:szCs w:val="16"/>
              </w:rPr>
              <w:t></w:t>
            </w:r>
            <w:r>
              <w:rPr>
                <w:rFonts w:ascii="Arial" w:hAnsi="Arial" w:cs="Arial"/>
                <w:b/>
                <w:color w:val="2F4192"/>
              </w:rPr>
              <w:t>Validation</w:t>
            </w:r>
          </w:p>
          <w:p w:rsidR="007D2001" w:rsidRDefault="007D2001" w:rsidP="007D2001">
            <w:pPr>
              <w:widowControl w:val="0"/>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       -     Certificat d’Aptitude Professionnelle ; Niveau 3</w:t>
            </w:r>
          </w:p>
          <w:p w:rsidR="00FC04F9" w:rsidRPr="00FC04F9" w:rsidRDefault="00FC04F9" w:rsidP="00FC04F9">
            <w:pPr>
              <w:pStyle w:val="Paragraphedeliste"/>
              <w:widowControl w:val="0"/>
              <w:spacing w:after="0" w:line="240" w:lineRule="auto"/>
              <w:ind w:right="34"/>
              <w:rPr>
                <w:rFonts w:ascii="Arial" w:eastAsia="Times New Roman" w:hAnsi="Arial" w:cs="Arial"/>
                <w:i/>
                <w:sz w:val="18"/>
                <w:szCs w:val="18"/>
                <w:lang w:eastAsia="fr-FR"/>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7D2001">
              <w:rPr>
                <w:rFonts w:ascii="Arial" w:hAnsi="Arial" w:cs="Arial"/>
                <w:b/>
                <w:color w:val="2F4192"/>
                <w:sz w:val="22"/>
                <w:szCs w:val="22"/>
              </w:rPr>
              <w:t>Modalité de validation et reconnaissance des acquis</w:t>
            </w:r>
          </w:p>
          <w:p w:rsidR="00B866C2" w:rsidRDefault="00D852A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CAP Cuisine en contrôle en cours de formation (CCF)</w:t>
            </w:r>
          </w:p>
          <w:p w:rsidR="00B866C2" w:rsidRDefault="002722AD" w:rsidP="002722A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Attestation pour les formations SST</w:t>
            </w:r>
          </w:p>
          <w:p w:rsidR="002722AD" w:rsidRPr="002722AD" w:rsidRDefault="002722AD" w:rsidP="008E3616">
            <w:pPr>
              <w:pStyle w:val="Paragraphedeliste"/>
              <w:widowControl w:val="0"/>
              <w:spacing w:after="0" w:line="240" w:lineRule="auto"/>
              <w:ind w:right="34"/>
              <w:rPr>
                <w:rFonts w:ascii="Arial" w:eastAsia="Times New Roman" w:hAnsi="Arial" w:cs="Arial"/>
                <w:i/>
                <w:sz w:val="18"/>
                <w:szCs w:val="18"/>
                <w:lang w:eastAsia="fr-FR"/>
              </w:rPr>
            </w:pPr>
          </w:p>
          <w:p w:rsidR="00B866C2" w:rsidRDefault="00F30865">
            <w:pPr>
              <w:pStyle w:val="Paragraphestandard"/>
              <w:widowControl w:val="0"/>
              <w:tabs>
                <w:tab w:val="right" w:pos="10360"/>
              </w:tabs>
              <w:ind w:left="284" w:right="3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8E3616">
              <w:rPr>
                <w:rFonts w:ascii="Arial" w:hAnsi="Arial" w:cs="Arial"/>
                <w:b/>
                <w:color w:val="2F4192"/>
                <w:sz w:val="22"/>
                <w:szCs w:val="22"/>
              </w:rPr>
              <w:t>, rythme de l’alternance, suivi,…</w:t>
            </w:r>
            <w:r w:rsidR="00371113">
              <w:rPr>
                <w:rFonts w:ascii="Arial" w:hAnsi="Arial" w:cs="Arial"/>
                <w:b/>
                <w:color w:val="2F4192"/>
                <w:sz w:val="22"/>
                <w:szCs w:val="22"/>
              </w:rPr>
              <w:t>)</w:t>
            </w:r>
          </w:p>
          <w:p w:rsidR="00B866C2" w:rsidRDefault="008E361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d’alternance avec des périodes de formation en centre complétée par des périodes de formation en entreprise dont  les objectifs ont été définis en début de formation.</w:t>
            </w:r>
          </w:p>
          <w:p w:rsidR="008E3616" w:rsidRPr="008E3616" w:rsidRDefault="008E3616" w:rsidP="008E361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B866C2" w:rsidRPr="008E3616" w:rsidRDefault="00260533" w:rsidP="008E361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pPr>
              <w:pStyle w:val="Paragraphestandard"/>
              <w:widowControl w:val="0"/>
              <w:tabs>
                <w:tab w:val="right" w:pos="10360"/>
              </w:tabs>
              <w:ind w:left="284" w:right="3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B866C2" w:rsidRPr="008E3616" w:rsidRDefault="00260533" w:rsidP="008E3616">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p w:rsidR="00EE5946" w:rsidRDefault="00EE5946" w:rsidP="002245F6">
            <w:pPr>
              <w:pStyle w:val="Paragraphedeliste"/>
              <w:widowControl w:val="0"/>
              <w:spacing w:after="0" w:line="240" w:lineRule="auto"/>
              <w:ind w:right="34"/>
              <w:rPr>
                <w:rFonts w:ascii="Arial" w:eastAsia="Times New Roman" w:hAnsi="Arial" w:cs="Arial"/>
                <w:i/>
                <w:sz w:val="18"/>
                <w:szCs w:val="18"/>
                <w:lang w:eastAsia="fr-FR"/>
              </w:rPr>
            </w:pPr>
          </w:p>
        </w:tc>
        <w:tc>
          <w:tcPr>
            <w:tcW w:w="3167" w:type="dxa"/>
            <w:tcBorders>
              <w:top w:val="nil"/>
              <w:left w:val="nil"/>
              <w:bottom w:val="nil"/>
              <w:right w:val="nil"/>
            </w:tcBorders>
            <w:shd w:val="clear" w:color="auto" w:fill="auto"/>
          </w:tcPr>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4B6680" w:rsidRDefault="002124F1">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7D2001">
              <w:rPr>
                <w:rFonts w:ascii="Arial" w:hAnsi="Arial" w:cs="Arial"/>
                <w:b/>
                <w:color w:val="99141B"/>
                <w:sz w:val="18"/>
                <w:szCs w:val="18"/>
              </w:rPr>
              <w:t>Durée du parcours</w:t>
            </w:r>
          </w:p>
          <w:p w:rsidR="00A27CCC" w:rsidRPr="004B6680" w:rsidRDefault="004B668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Pr>
                <w:rFonts w:ascii="Wingdings" w:hAnsi="Wingdings" w:cs="Wingdings"/>
                <w:color w:val="99141B"/>
                <w:spacing w:val="-60"/>
                <w:sz w:val="18"/>
                <w:szCs w:val="18"/>
              </w:rPr>
              <w:t></w:t>
            </w:r>
            <w:r w:rsidR="00A27CCC">
              <w:rPr>
                <w:rFonts w:ascii="Arial" w:hAnsi="Arial" w:cs="Arial"/>
                <w:b/>
                <w:color w:val="99141B"/>
                <w:sz w:val="18"/>
                <w:szCs w:val="18"/>
              </w:rPr>
              <w:t xml:space="preserve"> </w:t>
            </w:r>
            <w:r w:rsidR="00A27CCC" w:rsidRPr="00A27CCC">
              <w:rPr>
                <w:rFonts w:ascii="Arial" w:hAnsi="Arial" w:cs="Arial"/>
                <w:color w:val="auto"/>
                <w:sz w:val="18"/>
                <w:szCs w:val="18"/>
              </w:rPr>
              <w:t>Durée en centre : 840 heures</w:t>
            </w:r>
          </w:p>
          <w:p w:rsidR="00A27CCC" w:rsidRDefault="00A27CCC">
            <w:pPr>
              <w:pStyle w:val="Paragraphestandard"/>
              <w:widowControl w:val="0"/>
              <w:tabs>
                <w:tab w:val="right" w:pos="10360"/>
              </w:tabs>
              <w:spacing w:line="240" w:lineRule="auto"/>
              <w:ind w:left="301" w:hanging="301"/>
              <w:rPr>
                <w:rFonts w:ascii="Arial" w:hAnsi="Arial" w:cs="Arial"/>
                <w:color w:val="auto"/>
                <w:sz w:val="18"/>
                <w:szCs w:val="18"/>
              </w:rPr>
            </w:pPr>
          </w:p>
          <w:p w:rsidR="00A27CCC" w:rsidRDefault="00A27CCC" w:rsidP="00A27CCC">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b/>
                <w:color w:val="99141B"/>
                <w:spacing w:val="-60"/>
                <w:sz w:val="18"/>
                <w:szCs w:val="18"/>
              </w:rPr>
              <w:tab/>
            </w:r>
            <w:r>
              <w:rPr>
                <w:rFonts w:ascii="Arial" w:hAnsi="Arial" w:cs="Arial"/>
                <w:b/>
                <w:color w:val="99141B"/>
                <w:sz w:val="18"/>
                <w:szCs w:val="18"/>
              </w:rPr>
              <w:t>Rythme de l’alternance</w:t>
            </w:r>
          </w:p>
          <w:p w:rsidR="00B866C2" w:rsidRDefault="004B6680" w:rsidP="00A27CCC">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hAnsi="Arial" w:cs="Arial"/>
                <w:color w:val="auto"/>
                <w:sz w:val="18"/>
                <w:szCs w:val="18"/>
              </w:rPr>
              <w:t xml:space="preserve">      </w:t>
            </w:r>
            <w:r w:rsidR="00D852A9" w:rsidRPr="00D852A9">
              <w:rPr>
                <w:rFonts w:ascii="Arial" w:eastAsia="Times New Roman" w:hAnsi="Arial" w:cs="Arial"/>
                <w:i/>
                <w:sz w:val="18"/>
                <w:szCs w:val="18"/>
              </w:rPr>
              <w:t>2 ans avec 12 semaines de cours par année</w:t>
            </w:r>
            <w:r w:rsidR="00D852A9" w:rsidRPr="00D852A9">
              <w:rPr>
                <w:rFonts w:ascii="Arial" w:eastAsia="Times New Roman" w:hAnsi="Arial" w:cs="Arial"/>
                <w:i/>
                <w:sz w:val="18"/>
                <w:szCs w:val="18"/>
              </w:rPr>
              <w:br/>
              <w:t>Contrat de 24 mois avec une période d’essai de 45 jours</w:t>
            </w:r>
          </w:p>
          <w:p w:rsidR="004B6680" w:rsidRDefault="004B6680" w:rsidP="00A27CCC">
            <w:pPr>
              <w:pStyle w:val="Paragraphestandard"/>
              <w:widowControl w:val="0"/>
              <w:tabs>
                <w:tab w:val="right" w:pos="10360"/>
              </w:tabs>
              <w:spacing w:line="240" w:lineRule="auto"/>
              <w:ind w:left="301" w:hanging="301"/>
              <w:rPr>
                <w:rFonts w:ascii="Arial" w:eastAsia="Times New Roman" w:hAnsi="Arial" w:cs="Arial"/>
                <w:i/>
                <w:sz w:val="18"/>
                <w:szCs w:val="18"/>
              </w:rPr>
            </w:pPr>
          </w:p>
          <w:p w:rsidR="004B6680" w:rsidRDefault="004B6680" w:rsidP="004B6680">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b/>
                <w:color w:val="99141B"/>
                <w:spacing w:val="-60"/>
                <w:sz w:val="18"/>
                <w:szCs w:val="18"/>
              </w:rPr>
              <w:tab/>
            </w:r>
            <w:r>
              <w:rPr>
                <w:rFonts w:ascii="Arial" w:hAnsi="Arial" w:cs="Arial"/>
                <w:b/>
                <w:color w:val="99141B"/>
                <w:sz w:val="18"/>
                <w:szCs w:val="18"/>
              </w:rPr>
              <w:t>Dates de formation</w:t>
            </w:r>
          </w:p>
          <w:p w:rsidR="004B6680" w:rsidRDefault="004B6680" w:rsidP="00A27CCC">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eastAsia="Times New Roman" w:hAnsi="Arial" w:cs="Arial"/>
                <w:i/>
                <w:sz w:val="18"/>
                <w:szCs w:val="18"/>
              </w:rPr>
              <w:t xml:space="preserve">     </w:t>
            </w:r>
            <w:r w:rsidR="00832B52">
              <w:rPr>
                <w:rFonts w:ascii="Arial" w:eastAsia="Times New Roman" w:hAnsi="Arial" w:cs="Arial"/>
                <w:i/>
                <w:sz w:val="18"/>
                <w:szCs w:val="18"/>
              </w:rPr>
              <w:t xml:space="preserve"> </w:t>
            </w:r>
            <w:r>
              <w:rPr>
                <w:rFonts w:ascii="Arial" w:eastAsia="Times New Roman" w:hAnsi="Arial" w:cs="Arial"/>
                <w:i/>
                <w:sz w:val="18"/>
                <w:szCs w:val="18"/>
              </w:rPr>
              <w:t>Démarrage : 01/09</w:t>
            </w:r>
          </w:p>
          <w:p w:rsidR="004B6680" w:rsidRDefault="004B6680" w:rsidP="00A27CCC">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eastAsia="Times New Roman" w:hAnsi="Arial" w:cs="Arial"/>
                <w:i/>
                <w:sz w:val="18"/>
                <w:szCs w:val="18"/>
              </w:rPr>
              <w:t xml:space="preserve">     </w:t>
            </w:r>
            <w:r w:rsidR="00832B52">
              <w:rPr>
                <w:rFonts w:ascii="Arial" w:eastAsia="Times New Roman" w:hAnsi="Arial" w:cs="Arial"/>
                <w:i/>
                <w:sz w:val="18"/>
                <w:szCs w:val="18"/>
              </w:rPr>
              <w:t xml:space="preserve"> </w:t>
            </w:r>
            <w:r>
              <w:rPr>
                <w:rFonts w:ascii="Arial" w:eastAsia="Times New Roman" w:hAnsi="Arial" w:cs="Arial"/>
                <w:i/>
                <w:sz w:val="18"/>
                <w:szCs w:val="18"/>
              </w:rPr>
              <w:t>Fin : 01/07</w:t>
            </w:r>
          </w:p>
          <w:p w:rsidR="00A27CCC" w:rsidRPr="00A27CCC" w:rsidRDefault="00A27CCC" w:rsidP="00A27CCC">
            <w:pPr>
              <w:pStyle w:val="Paragraphestandard"/>
              <w:widowControl w:val="0"/>
              <w:tabs>
                <w:tab w:val="right" w:pos="10360"/>
              </w:tabs>
              <w:spacing w:line="240" w:lineRule="auto"/>
              <w:ind w:left="301" w:hanging="301"/>
              <w:rPr>
                <w:rFonts w:ascii="Arial" w:hAnsi="Arial" w:cs="Arial"/>
                <w:color w:val="auto"/>
                <w:sz w:val="18"/>
                <w:szCs w:val="18"/>
              </w:rPr>
            </w:pPr>
          </w:p>
          <w:p w:rsidR="00B866C2" w:rsidRDefault="002124F1">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832B52" w:rsidRDefault="00D852A9" w:rsidP="00832B52">
            <w:pPr>
              <w:widowControl w:val="0"/>
              <w:spacing w:after="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w:t>
            </w:r>
            <w:r w:rsidR="00A27CCC">
              <w:rPr>
                <w:rFonts w:ascii="Arial" w:eastAsia="Times New Roman" w:hAnsi="Arial" w:cs="Arial"/>
                <w:i/>
                <w:sz w:val="18"/>
                <w:szCs w:val="18"/>
                <w:lang w:eastAsia="fr-FR"/>
              </w:rPr>
              <w:t xml:space="preserve">   </w:t>
            </w:r>
          </w:p>
          <w:p w:rsidR="00A27CCC" w:rsidRDefault="00A27CCC" w:rsidP="00832B52">
            <w:pPr>
              <w:widowControl w:val="0"/>
              <w:spacing w:after="0"/>
              <w:ind w:left="284"/>
              <w:rPr>
                <w:rFonts w:ascii="Arial" w:eastAsia="Times New Roman" w:hAnsi="Arial" w:cs="Arial"/>
                <w:i/>
                <w:sz w:val="18"/>
                <w:szCs w:val="18"/>
                <w:lang w:eastAsia="fr-FR"/>
              </w:rPr>
            </w:pPr>
            <w:r>
              <w:rPr>
                <w:rFonts w:ascii="Arial" w:hAnsi="Arial" w:cs="Arial"/>
                <w:color w:val="2F4192"/>
                <w:sz w:val="18"/>
                <w:szCs w:val="18"/>
              </w:rPr>
              <w:t xml:space="preserve">03.87.36.81.80  </w:t>
            </w:r>
            <w:hyperlink r:id="rId8" w:tgtFrame="_blank" w:history="1">
              <w:r>
                <w:rPr>
                  <w:rStyle w:val="Lienhypertexte"/>
                  <w:rFonts w:ascii="Helvetica" w:hAnsi="Helvetica"/>
                  <w:color w:val="1A73E8"/>
                  <w:sz w:val="20"/>
                  <w:szCs w:val="20"/>
                  <w:shd w:val="clear" w:color="auto" w:fill="FFFFFF"/>
                </w:rPr>
                <w:t>accueil.cfa@hotmail.fr</w:t>
              </w:r>
            </w:hyperlink>
            <w:r>
              <w:rPr>
                <w:rFonts w:ascii="Arial" w:eastAsia="Times New Roman" w:hAnsi="Arial" w:cs="Arial"/>
                <w:i/>
                <w:sz w:val="18"/>
                <w:szCs w:val="18"/>
                <w:lang w:eastAsia="fr-FR"/>
              </w:rPr>
              <w:t xml:space="preserve">                 </w:t>
            </w:r>
            <w:r w:rsidR="00D852A9">
              <w:rPr>
                <w:rFonts w:ascii="Arial" w:eastAsia="Times New Roman" w:hAnsi="Arial" w:cs="Arial"/>
                <w:i/>
                <w:sz w:val="18"/>
                <w:szCs w:val="18"/>
                <w:lang w:eastAsia="fr-FR"/>
              </w:rPr>
              <w:t xml:space="preserve">  </w:t>
            </w:r>
          </w:p>
          <w:p w:rsidR="00832B52" w:rsidRDefault="00A27CCC" w:rsidP="00832B52">
            <w:pPr>
              <w:widowControl w:val="0"/>
              <w:spacing w:after="0"/>
              <w:ind w:left="284"/>
              <w:rPr>
                <w:rFonts w:ascii="Arial" w:eastAsia="Times New Roman" w:hAnsi="Arial" w:cs="Arial"/>
                <w:i/>
                <w:sz w:val="18"/>
                <w:szCs w:val="18"/>
                <w:lang w:eastAsia="fr-FR"/>
              </w:rPr>
            </w:pPr>
            <w:r w:rsidRPr="00A27CCC">
              <w:rPr>
                <w:rFonts w:ascii="Arial" w:eastAsia="Times New Roman" w:hAnsi="Arial" w:cs="Arial"/>
                <w:i/>
                <w:sz w:val="18"/>
                <w:szCs w:val="18"/>
                <w:lang w:eastAsia="fr-FR"/>
              </w:rPr>
              <w:t>https://lycee-hotelier-metz.fr/</w:t>
            </w:r>
            <w:r w:rsidR="00D852A9">
              <w:rPr>
                <w:rFonts w:ascii="Arial" w:eastAsia="Times New Roman" w:hAnsi="Arial" w:cs="Arial"/>
                <w:i/>
                <w:sz w:val="18"/>
                <w:szCs w:val="18"/>
                <w:lang w:eastAsia="fr-FR"/>
              </w:rPr>
              <w:t xml:space="preserve">  </w:t>
            </w:r>
          </w:p>
          <w:p w:rsidR="00D852A9" w:rsidRDefault="00D852A9" w:rsidP="00832B52">
            <w:pPr>
              <w:widowControl w:val="0"/>
              <w:spacing w:after="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    </w:t>
            </w:r>
          </w:p>
          <w:p w:rsidR="00B866C2" w:rsidRDefault="007D2001" w:rsidP="00D852A9">
            <w:pPr>
              <w:pStyle w:val="Paragraphestandard"/>
              <w:widowControl w:val="0"/>
              <w:tabs>
                <w:tab w:val="right" w:pos="10360"/>
              </w:tabs>
              <w:spacing w:line="36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7D2001" w:rsidRDefault="007D2001" w:rsidP="008E3616">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sidRPr="008E3616">
              <w:rPr>
                <w:rFonts w:ascii="Arial" w:eastAsia="Times New Roman" w:hAnsi="Arial" w:cs="Arial"/>
                <w:b/>
                <w:i/>
                <w:sz w:val="18"/>
                <w:szCs w:val="18"/>
              </w:rPr>
              <w:t>Apprentissage :</w:t>
            </w:r>
          </w:p>
          <w:p w:rsidR="007D2001" w:rsidRDefault="007D2001" w:rsidP="008E3616">
            <w:pPr>
              <w:pStyle w:val="Paragraphestandard"/>
              <w:widowControl w:val="0"/>
              <w:tabs>
                <w:tab w:val="right" w:pos="10360"/>
              </w:tabs>
              <w:spacing w:line="240" w:lineRule="auto"/>
              <w:ind w:left="301" w:hanging="301"/>
              <w:rPr>
                <w:rFonts w:ascii="Arial" w:eastAsia="Times New Roman" w:hAnsi="Arial" w:cs="Arial"/>
                <w:color w:val="0E72B5"/>
              </w:rPr>
            </w:pPr>
            <w:r>
              <w:rPr>
                <w:rFonts w:ascii="Arial" w:eastAsia="Times New Roman" w:hAnsi="Arial" w:cs="Arial"/>
                <w:color w:val="0E72B5"/>
              </w:rPr>
              <w:t xml:space="preserve">   </w:t>
            </w:r>
            <w:r w:rsidR="008E3616">
              <w:rPr>
                <w:rFonts w:ascii="Arial" w:eastAsia="Times New Roman" w:hAnsi="Arial" w:cs="Arial"/>
                <w:color w:val="0E72B5"/>
              </w:rPr>
              <w:t xml:space="preserve"> </w:t>
            </w:r>
            <w:r>
              <w:rPr>
                <w:rFonts w:ascii="Arial" w:eastAsia="Times New Roman" w:hAnsi="Arial" w:cs="Arial"/>
                <w:i/>
                <w:sz w:val="18"/>
                <w:szCs w:val="18"/>
              </w:rPr>
              <w:t>Formation gratuite pour l’apprenti</w:t>
            </w:r>
          </w:p>
          <w:p w:rsidR="007D2001" w:rsidRDefault="007D2001" w:rsidP="008E3616">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eastAsia="Times New Roman" w:hAnsi="Arial" w:cs="Arial"/>
                <w:color w:val="0E72B5"/>
              </w:rPr>
              <w:t xml:space="preserve">   </w:t>
            </w:r>
            <w:r w:rsidR="008E3616">
              <w:rPr>
                <w:rFonts w:ascii="Arial" w:eastAsia="Times New Roman" w:hAnsi="Arial" w:cs="Arial"/>
                <w:color w:val="0E72B5"/>
              </w:rPr>
              <w:t xml:space="preserve"> </w:t>
            </w:r>
            <w:r>
              <w:rPr>
                <w:rFonts w:ascii="Arial" w:eastAsia="Times New Roman" w:hAnsi="Arial" w:cs="Arial"/>
                <w:i/>
                <w:sz w:val="18"/>
                <w:szCs w:val="18"/>
              </w:rPr>
              <w:t>Prise en charge par l’OPCO</w:t>
            </w:r>
          </w:p>
          <w:p w:rsidR="00A27CCC" w:rsidRDefault="00A27CCC" w:rsidP="008E3616">
            <w:pPr>
              <w:pStyle w:val="Paragraphestandard"/>
              <w:widowControl w:val="0"/>
              <w:tabs>
                <w:tab w:val="right" w:pos="10360"/>
              </w:tabs>
              <w:spacing w:line="240" w:lineRule="auto"/>
              <w:ind w:left="301" w:hanging="301"/>
              <w:rPr>
                <w:rFonts w:ascii="Arial" w:eastAsia="Times New Roman" w:hAnsi="Arial" w:cs="Arial"/>
                <w:i/>
                <w:sz w:val="18"/>
                <w:szCs w:val="18"/>
              </w:rPr>
            </w:pPr>
          </w:p>
          <w:p w:rsidR="000C4C07" w:rsidRDefault="00A27CCC" w:rsidP="00A27CCC">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A27CCC" w:rsidRPr="00B37A12" w:rsidRDefault="00A27CCC" w:rsidP="00A27CCC">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sidR="000C4C07">
                  <w:rPr>
                    <w:rFonts w:ascii="Arial" w:eastAsia="Times New Roman" w:hAnsi="Arial" w:cs="Arial"/>
                    <w:sz w:val="18"/>
                    <w:szCs w:val="18"/>
                    <w:lang w:eastAsia="fr-FR"/>
                  </w:rPr>
                  <w:t xml:space="preserve">     </w:t>
                </w:r>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oui</w:t>
            </w:r>
          </w:p>
          <w:p w:rsidR="00A27CCC" w:rsidRPr="00B37A12" w:rsidRDefault="00A27CCC" w:rsidP="00A27CCC">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sidR="000C4C07">
                  <w:rPr>
                    <w:rFonts w:ascii="Arial" w:eastAsia="Times New Roman" w:hAnsi="Arial" w:cs="Arial"/>
                    <w:sz w:val="18"/>
                    <w:szCs w:val="18"/>
                    <w:lang w:eastAsia="fr-FR"/>
                  </w:rPr>
                  <w:t xml:space="preserve">     </w:t>
                </w:r>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non</w:t>
            </w:r>
          </w:p>
          <w:p w:rsidR="00A27CCC" w:rsidRDefault="00A27CCC" w:rsidP="008E3616">
            <w:pPr>
              <w:pStyle w:val="Paragraphestandard"/>
              <w:widowControl w:val="0"/>
              <w:tabs>
                <w:tab w:val="right" w:pos="10360"/>
              </w:tabs>
              <w:spacing w:line="240" w:lineRule="auto"/>
              <w:ind w:left="301" w:hanging="301"/>
              <w:rPr>
                <w:rFonts w:ascii="Arial" w:eastAsia="Times New Roman" w:hAnsi="Arial" w:cs="Arial"/>
                <w:color w:val="0E72B5"/>
              </w:rPr>
            </w:pPr>
          </w:p>
        </w:tc>
      </w:tr>
      <w:tr w:rsidR="00B866C2">
        <w:tc>
          <w:tcPr>
            <w:tcW w:w="7706" w:type="dxa"/>
            <w:tcBorders>
              <w:top w:val="nil"/>
              <w:left w:val="nil"/>
              <w:bottom w:val="nil"/>
              <w:right w:val="nil"/>
            </w:tcBorders>
            <w:shd w:val="clear" w:color="auto" w:fill="auto"/>
          </w:tcPr>
          <w:p w:rsidR="00B866C2" w:rsidRDefault="00B866C2">
            <w:pPr>
              <w:pStyle w:val="Paragraphestandard"/>
              <w:widowControl w:val="0"/>
              <w:tabs>
                <w:tab w:val="right" w:pos="10360"/>
              </w:tabs>
              <w:ind w:left="284" w:right="3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pPr>
        <w:spacing w:after="0" w:line="240" w:lineRule="auto"/>
        <w:rPr>
          <w:rFonts w:ascii="Arial" w:eastAsia="Times New Roman" w:hAnsi="Arial" w:cs="Arial"/>
          <w:sz w:val="20"/>
          <w:szCs w:val="20"/>
          <w:lang w:eastAsia="fr-FR"/>
        </w:rPr>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ectPr w:rsidR="00B866C2">
          <w:headerReference w:type="default" r:id="rId9"/>
          <w:footerReference w:type="default" r:id="rId10"/>
          <w:headerReference w:type="first" r:id="rId11"/>
          <w:footerReference w:type="first" r:id="rId12"/>
          <w:pgSz w:w="11906" w:h="16838"/>
          <w:pgMar w:top="1134" w:right="1134" w:bottom="1134" w:left="1134" w:header="709" w:footer="709" w:gutter="0"/>
          <w:cols w:space="720"/>
          <w:formProt w:val="0"/>
          <w:titlePg/>
          <w:docGrid w:linePitch="360" w:charSpace="8192"/>
        </w:sectPr>
      </w:pPr>
    </w:p>
    <w:p w:rsidR="00B866C2" w:rsidRDefault="00F77D49">
      <w:pPr>
        <w:suppressAutoHyphens/>
        <w:spacing w:after="0" w:line="240" w:lineRule="auto"/>
      </w:pPr>
      <w:r w:rsidRPr="00F77D49">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-710565</wp:posOffset>
            </wp:positionV>
            <wp:extent cx="7574915" cy="107156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4915" cy="10714355"/>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8B0" w:rsidRDefault="000E78B0">
      <w:pPr>
        <w:spacing w:after="0" w:line="240" w:lineRule="auto"/>
      </w:pPr>
      <w:r>
        <w:separator/>
      </w:r>
    </w:p>
  </w:endnote>
  <w:endnote w:type="continuationSeparator" w:id="0">
    <w:p w:rsidR="000E78B0" w:rsidRDefault="000E78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D81033">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890F5D">
    <w:pPr>
      <w:pStyle w:val="Pieddepage"/>
    </w:pPr>
    <w:r>
      <w:rPr>
        <w:noProof/>
        <w:lang w:eastAsia="fr-FR"/>
      </w:rPr>
      <w:drawing>
        <wp:anchor distT="0" distB="0" distL="114300" distR="115570" simplePos="0" relativeHeight="251654144" behindDoc="0" locked="0" layoutInCell="1" allowOverlap="1">
          <wp:simplePos x="0" y="0"/>
          <wp:positionH relativeFrom="column">
            <wp:posOffset>4775835</wp:posOffset>
          </wp:positionH>
          <wp:positionV relativeFrom="paragraph">
            <wp:posOffset>-1136650</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D81033">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w:txbxContent>
              <w:p w:rsidR="00BC3DE6" w:rsidRDefault="00BC3DE6">
                <w:pPr>
                  <w:pStyle w:val="Contenudecadre"/>
                  <w:rPr>
                    <w:color w:val="000000"/>
                  </w:rPr>
                </w:pPr>
              </w:p>
            </w:txbxContent>
          </v:textbox>
          <w10:wrap anchorx="page"/>
        </v:rect>
      </w:pict>
    </w:r>
    <w:r w:rsidR="00D81033">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D81033">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8B0" w:rsidRDefault="000E78B0">
      <w:pPr>
        <w:spacing w:after="0" w:line="240" w:lineRule="auto"/>
      </w:pPr>
      <w:r>
        <w:separator/>
      </w:r>
    </w:p>
  </w:footnote>
  <w:footnote w:type="continuationSeparator" w:id="0">
    <w:p w:rsidR="000E78B0" w:rsidRDefault="000E78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D81033">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D81033">
    <w:pPr>
      <w:pStyle w:val="En-tte"/>
      <w:jc w:val="right"/>
    </w:pPr>
    <w:r>
      <w:rPr>
        <w:noProof/>
      </w:rPr>
      <w:pict>
        <v:rect id="_x0000_s2052" style="position:absolute;left:0;text-align:left;margin-left:16.2pt;margin-top:-28.7pt;width:299.55pt;height:74.4pt;z-index:251661312;mso-position-horizontal-relative:page" filled="f" stroked="f" strokecolor="#3465a4" strokeweight=".26mm">
          <v:fill o:detectmouseclick="t"/>
          <v:textbox>
            <w:txbxContent>
              <w:p w:rsidR="00BC3DE6" w:rsidRDefault="00F71B26">
                <w:pPr>
                  <w:pStyle w:val="Contenudecadre"/>
                </w:pPr>
                <w:r>
                  <w:rPr>
                    <w:noProof/>
                    <w:lang w:eastAsia="fr-FR"/>
                  </w:rPr>
                  <w:drawing>
                    <wp:inline distT="0" distB="0" distL="0" distR="0">
                      <wp:extent cx="3295650" cy="899538"/>
                      <wp:effectExtent l="19050" t="0" r="0"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3305415" cy="902203"/>
                              </a:xfrm>
                              <a:prstGeom prst="rect">
                                <a:avLst/>
                              </a:prstGeom>
                              <a:noFill/>
                              <a:ln w="9525">
                                <a:noFill/>
                                <a:miter lim="800000"/>
                                <a:headEnd/>
                                <a:tailEnd/>
                              </a:ln>
                            </pic:spPr>
                          </pic:pic>
                        </a:graphicData>
                      </a:graphic>
                    </wp:inline>
                  </w:drawing>
                </w:r>
              </w:p>
            </w:txbxContent>
          </v:textbox>
          <w10:wrap anchorx="page"/>
        </v:rect>
      </w:pict>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720" w:hanging="360"/>
      </w:pPr>
      <w:rPr>
        <w:rFonts w:ascii="Arial" w:hAnsi="Arial" w:cs="Arial" w:hint="default"/>
        <w:sz w:val="18"/>
      </w:rPr>
    </w:lvl>
    <w:lvl w:ilvl="1">
      <w:start w:val="1"/>
      <w:numFmt w:val="bullet"/>
      <w:lvlText w:val=""/>
      <w:lvlJc w:val="left"/>
      <w:pPr>
        <w:ind w:left="1404" w:hanging="360"/>
      </w:pPr>
      <w:rPr>
        <w:rFonts w:ascii="Symbol" w:hAnsi="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3554"/>
    <o:shapelayout v:ext="edit">
      <o:idmap v:ext="edit" data="2"/>
    </o:shapelayout>
  </w:hdrShapeDefaults>
  <w:footnotePr>
    <w:footnote w:id="-1"/>
    <w:footnote w:id="0"/>
  </w:footnotePr>
  <w:endnotePr>
    <w:endnote w:id="-1"/>
    <w:endnote w:id="0"/>
  </w:endnotePr>
  <w:compat/>
  <w:rsids>
    <w:rsidRoot w:val="00B866C2"/>
    <w:rsid w:val="000955B7"/>
    <w:rsid w:val="000C4C07"/>
    <w:rsid w:val="000E78B0"/>
    <w:rsid w:val="001260BF"/>
    <w:rsid w:val="001935B4"/>
    <w:rsid w:val="001D57EB"/>
    <w:rsid w:val="002124F1"/>
    <w:rsid w:val="002245F6"/>
    <w:rsid w:val="00260533"/>
    <w:rsid w:val="002722AD"/>
    <w:rsid w:val="002D30C5"/>
    <w:rsid w:val="00371113"/>
    <w:rsid w:val="004B6680"/>
    <w:rsid w:val="004C7517"/>
    <w:rsid w:val="005E3FF4"/>
    <w:rsid w:val="005F063C"/>
    <w:rsid w:val="006154CB"/>
    <w:rsid w:val="00642325"/>
    <w:rsid w:val="0066689E"/>
    <w:rsid w:val="006814D8"/>
    <w:rsid w:val="006D0E2B"/>
    <w:rsid w:val="0078255A"/>
    <w:rsid w:val="00782634"/>
    <w:rsid w:val="007D2001"/>
    <w:rsid w:val="007D6AC6"/>
    <w:rsid w:val="00832B52"/>
    <w:rsid w:val="00890F5D"/>
    <w:rsid w:val="008B4969"/>
    <w:rsid w:val="008B59AE"/>
    <w:rsid w:val="008E3616"/>
    <w:rsid w:val="009576FF"/>
    <w:rsid w:val="009640BB"/>
    <w:rsid w:val="00A27CCC"/>
    <w:rsid w:val="00B866C2"/>
    <w:rsid w:val="00BC3DE6"/>
    <w:rsid w:val="00C078E3"/>
    <w:rsid w:val="00C67BD1"/>
    <w:rsid w:val="00CF4CB8"/>
    <w:rsid w:val="00D81033"/>
    <w:rsid w:val="00D852A9"/>
    <w:rsid w:val="00D96124"/>
    <w:rsid w:val="00DB1ED9"/>
    <w:rsid w:val="00DF7370"/>
    <w:rsid w:val="00E02390"/>
    <w:rsid w:val="00E07267"/>
    <w:rsid w:val="00E82277"/>
    <w:rsid w:val="00EA6FE0"/>
    <w:rsid w:val="00EE5946"/>
    <w:rsid w:val="00F30865"/>
    <w:rsid w:val="00F71B26"/>
    <w:rsid w:val="00F77D49"/>
    <w:rsid w:val="00FC0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semiHidden/>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ccueil.cfa@hotmail.f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099C9-1E87-462A-B3AD-4B9A28EF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461</Words>
  <Characters>2541</Characters>
  <Application>Microsoft Office Word</Application>
  <DocSecurity>0</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17</cp:revision>
  <cp:lastPrinted>2022-11-08T10:38:00Z</cp:lastPrinted>
  <dcterms:created xsi:type="dcterms:W3CDTF">2021-09-20T14:28:00Z</dcterms:created>
  <dcterms:modified xsi:type="dcterms:W3CDTF">2022-11-08T10:42:00Z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